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52421" w:rsidRDefault="005D0F4A" w:rsidP="005D0F4A">
      <w:pPr>
        <w:rPr>
          <w:rFonts w:ascii="Arial" w:hAnsi="Arial" w:cs="Arial"/>
          <w:bCs/>
          <w:color w:val="000000" w:themeColor="text1"/>
        </w:rPr>
      </w:pPr>
      <w:r w:rsidRPr="00152421">
        <w:rPr>
          <w:rFonts w:ascii="Arial" w:hAnsi="Arial" w:cs="Arial"/>
          <w:bCs/>
          <w:color w:val="000000" w:themeColor="text1"/>
        </w:rPr>
        <w:t>Reg.No. ____________</w:t>
      </w:r>
    </w:p>
    <w:p w:rsidR="005D3355" w:rsidRPr="00152421" w:rsidRDefault="00D805C4" w:rsidP="005D3355">
      <w:pPr>
        <w:jc w:val="center"/>
        <w:rPr>
          <w:rFonts w:ascii="Arial" w:hAnsi="Arial" w:cs="Arial"/>
          <w:bCs/>
          <w:color w:val="000000" w:themeColor="text1"/>
        </w:rPr>
      </w:pPr>
      <w:r w:rsidRPr="00152421"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152421" w:rsidRDefault="00A51923" w:rsidP="00A51923">
      <w:pPr>
        <w:jc w:val="center"/>
        <w:rPr>
          <w:b/>
          <w:color w:val="000000" w:themeColor="text1"/>
          <w:sz w:val="28"/>
          <w:szCs w:val="28"/>
        </w:rPr>
      </w:pPr>
      <w:r w:rsidRPr="00152421">
        <w:rPr>
          <w:b/>
          <w:color w:val="000000" w:themeColor="text1"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152421" w:rsidTr="00EB0EE0">
        <w:tc>
          <w:tcPr>
            <w:tcW w:w="1616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15242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152421" w:rsidTr="00EB0EE0">
        <w:tc>
          <w:tcPr>
            <w:tcW w:w="1616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152421" w:rsidRDefault="0091217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14PH2006</w:t>
            </w:r>
          </w:p>
        </w:tc>
        <w:tc>
          <w:tcPr>
            <w:tcW w:w="1800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3hrs</w:t>
            </w:r>
          </w:p>
        </w:tc>
      </w:tr>
      <w:tr w:rsidR="005527A4" w:rsidRPr="00152421" w:rsidTr="00EB0EE0">
        <w:tc>
          <w:tcPr>
            <w:tcW w:w="1616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152421" w:rsidRDefault="00531CE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MECHANICS AND PROPERTIES OF MATTER</w:t>
            </w:r>
          </w:p>
        </w:tc>
        <w:tc>
          <w:tcPr>
            <w:tcW w:w="1800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1524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2421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152421" w:rsidRDefault="005527A4" w:rsidP="005527A4">
      <w:pPr>
        <w:pStyle w:val="Title"/>
        <w:jc w:val="left"/>
        <w:rPr>
          <w:b/>
          <w:color w:val="000000" w:themeColor="text1"/>
        </w:rPr>
      </w:pPr>
    </w:p>
    <w:p w:rsidR="008C7BA2" w:rsidRPr="00152421" w:rsidRDefault="008C7BA2" w:rsidP="008C7BA2">
      <w:pPr>
        <w:jc w:val="center"/>
        <w:rPr>
          <w:b/>
          <w:color w:val="000000" w:themeColor="text1"/>
          <w:u w:val="single"/>
        </w:rPr>
      </w:pPr>
      <w:r w:rsidRPr="00152421">
        <w:rPr>
          <w:b/>
          <w:color w:val="000000" w:themeColor="text1"/>
          <w:u w:val="single"/>
        </w:rPr>
        <w:t>ANSWER ALL QUESTIONS (5 x 20 = 100 Marks)</w:t>
      </w:r>
    </w:p>
    <w:p w:rsidR="008C7BA2" w:rsidRPr="00152421" w:rsidRDefault="008C7BA2" w:rsidP="008C7BA2">
      <w:pPr>
        <w:jc w:val="center"/>
        <w:rPr>
          <w:b/>
          <w:color w:val="000000" w:themeColor="text1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31CE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31CE8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531CE8">
              <w:rPr>
                <w:b/>
                <w:color w:val="000000" w:themeColor="text1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31CE8" w:rsidRDefault="008C7BA2" w:rsidP="008C7BA2">
            <w:pPr>
              <w:jc w:val="center"/>
              <w:rPr>
                <w:b/>
                <w:color w:val="000000" w:themeColor="text1"/>
              </w:rPr>
            </w:pPr>
            <w:r w:rsidRPr="00531CE8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31CE8" w:rsidRDefault="008C7BA2" w:rsidP="00193F27">
            <w:pPr>
              <w:jc w:val="center"/>
              <w:rPr>
                <w:b/>
                <w:color w:val="000000" w:themeColor="text1"/>
              </w:rPr>
            </w:pPr>
            <w:r w:rsidRPr="00531CE8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31CE8" w:rsidRDefault="008C7BA2" w:rsidP="00193F27">
            <w:pPr>
              <w:rPr>
                <w:b/>
                <w:color w:val="000000" w:themeColor="text1"/>
              </w:rPr>
            </w:pPr>
            <w:r w:rsidRPr="00531CE8">
              <w:rPr>
                <w:b/>
                <w:color w:val="000000" w:themeColor="text1"/>
              </w:rPr>
              <w:t xml:space="preserve">Course </w:t>
            </w:r>
          </w:p>
          <w:p w:rsidR="008C7BA2" w:rsidRPr="00531CE8" w:rsidRDefault="008C7BA2" w:rsidP="00193F27">
            <w:pPr>
              <w:rPr>
                <w:b/>
                <w:color w:val="000000" w:themeColor="text1"/>
              </w:rPr>
            </w:pPr>
            <w:r w:rsidRPr="00531CE8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31CE8" w:rsidRDefault="008C7BA2" w:rsidP="00193F27">
            <w:pPr>
              <w:rPr>
                <w:b/>
                <w:color w:val="000000" w:themeColor="text1"/>
              </w:rPr>
            </w:pPr>
            <w:r w:rsidRPr="00531CE8">
              <w:rPr>
                <w:b/>
                <w:color w:val="000000" w:themeColor="text1"/>
              </w:rPr>
              <w:t>Marks</w:t>
            </w:r>
          </w:p>
        </w:tc>
      </w:tr>
      <w:tr w:rsidR="00122484" w:rsidRPr="00531C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22484" w:rsidRPr="00531CE8" w:rsidRDefault="00176113" w:rsidP="00066CED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State the Universal law of gravitation.</w:t>
            </w:r>
            <w:r w:rsidR="00122484" w:rsidRPr="00531CE8">
              <w:rPr>
                <w:color w:val="000000" w:themeColor="text1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</w:t>
            </w:r>
          </w:p>
        </w:tc>
      </w:tr>
      <w:tr w:rsidR="00122484" w:rsidRPr="00531C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22484" w:rsidRPr="00531CE8" w:rsidRDefault="001B216B" w:rsidP="00066CED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W</w:t>
            </w:r>
            <w:r w:rsidR="00122484" w:rsidRPr="00531CE8">
              <w:rPr>
                <w:color w:val="000000" w:themeColor="text1"/>
              </w:rPr>
              <w:t xml:space="preserve">ith neat diagram </w:t>
            </w:r>
            <w:r w:rsidRPr="00531CE8">
              <w:rPr>
                <w:color w:val="000000" w:themeColor="text1"/>
              </w:rPr>
              <w:t xml:space="preserve">determine the gravitational constant G using Cavendish method </w:t>
            </w:r>
            <w:r w:rsidR="00122484" w:rsidRPr="00531CE8">
              <w:rPr>
                <w:color w:val="000000" w:themeColor="text1"/>
              </w:rPr>
              <w:t xml:space="preserve">and deduce the equation. 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0B3F8C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</w:t>
            </w:r>
            <w:r w:rsidR="000B3F8C" w:rsidRPr="00531CE8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16</w:t>
            </w:r>
          </w:p>
        </w:tc>
      </w:tr>
      <w:tr w:rsidR="008C7BA2" w:rsidRPr="00531C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31CE8" w:rsidRDefault="008C7BA2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(OR)</w:t>
            </w:r>
          </w:p>
        </w:tc>
      </w:tr>
      <w:tr w:rsidR="00122484" w:rsidRPr="00531C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122484" w:rsidRPr="00531CE8" w:rsidRDefault="00122484" w:rsidP="00531CE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 xml:space="preserve">State and prove Kepler’s laws of planetary motion.  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0B3F8C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</w:t>
            </w:r>
          </w:p>
        </w:tc>
      </w:tr>
      <w:tr w:rsidR="00122484" w:rsidRPr="00531C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122484" w:rsidRPr="00531CE8" w:rsidRDefault="00122484" w:rsidP="00ED363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 xml:space="preserve">Derive the </w:t>
            </w:r>
            <w:r w:rsidR="00ED3638">
              <w:rPr>
                <w:color w:val="000000" w:themeColor="text1"/>
              </w:rPr>
              <w:t>N</w:t>
            </w:r>
            <w:r w:rsidRPr="00531CE8">
              <w:rPr>
                <w:color w:val="000000" w:themeColor="text1"/>
              </w:rPr>
              <w:t xml:space="preserve">ewton’s deductions from </w:t>
            </w:r>
            <w:r w:rsidR="00ED3638">
              <w:rPr>
                <w:color w:val="000000" w:themeColor="text1"/>
              </w:rPr>
              <w:t>K</w:t>
            </w:r>
            <w:r w:rsidRPr="00531CE8">
              <w:rPr>
                <w:color w:val="000000" w:themeColor="text1"/>
              </w:rPr>
              <w:t>epler’s laws.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</w:t>
            </w:r>
            <w:r w:rsidR="000B3F8C" w:rsidRPr="00531CE8">
              <w:rPr>
                <w:color w:val="000000" w:themeColor="text1"/>
              </w:rPr>
              <w:t>6</w:t>
            </w:r>
          </w:p>
        </w:tc>
      </w:tr>
      <w:tr w:rsidR="00D85619" w:rsidRPr="00531C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31CE8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531CE8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531CE8" w:rsidRDefault="00D85619" w:rsidP="00531C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531CE8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31CE8" w:rsidRDefault="00D85619" w:rsidP="00193F27">
            <w:pPr>
              <w:jc w:val="center"/>
              <w:rPr>
                <w:color w:val="000000" w:themeColor="text1"/>
              </w:rPr>
            </w:pPr>
          </w:p>
        </w:tc>
      </w:tr>
      <w:tr w:rsidR="00531CE8" w:rsidRPr="00531C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531CE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Define angular velocity and angular acceleration.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</w:t>
            </w:r>
          </w:p>
        </w:tc>
      </w:tr>
      <w:tr w:rsidR="00531CE8" w:rsidRPr="00531C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531CE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 xml:space="preserve">Calculate the general equation for the motion of a projectile in a non-resisting medium. Derive the expressions for (i) Angle of projection for Maximum range. (ii) maximum height and              (iii) maximum range. 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16</w:t>
            </w:r>
          </w:p>
        </w:tc>
      </w:tr>
      <w:tr w:rsidR="008C7BA2" w:rsidRPr="00531C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31CE8" w:rsidRDefault="008C7BA2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(OR)</w:t>
            </w:r>
          </w:p>
        </w:tc>
      </w:tr>
      <w:tr w:rsidR="00531CE8" w:rsidRPr="00531C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531CE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Distinguish between elastic and inelastic collisions.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0B3F8C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</w:t>
            </w:r>
          </w:p>
        </w:tc>
      </w:tr>
      <w:tr w:rsidR="00531CE8" w:rsidRPr="00531C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ED363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Explain the experimental determination of coefficient of restitution.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0B3F8C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16</w:t>
            </w:r>
          </w:p>
        </w:tc>
      </w:tr>
      <w:tr w:rsidR="00D85619" w:rsidRPr="00531C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31CE8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531CE8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531CE8" w:rsidRDefault="00D85619" w:rsidP="00531C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531CE8" w:rsidRDefault="00D85619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31CE8" w:rsidRDefault="00D85619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531C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531CE8" w:rsidRDefault="00122484" w:rsidP="00531CE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 xml:space="preserve">Define </w:t>
            </w:r>
            <w:r w:rsidR="00842926" w:rsidRPr="00531CE8">
              <w:rPr>
                <w:color w:val="000000" w:themeColor="text1"/>
              </w:rPr>
              <w:t xml:space="preserve">Young’s modulus, Bulk modulus and modulus of rigidity.  </w:t>
            </w:r>
            <w:r w:rsidR="005B30B5" w:rsidRPr="00531CE8">
              <w:rPr>
                <w:color w:val="000000" w:themeColor="text1"/>
              </w:rPr>
              <w:t xml:space="preserve"> </w:t>
            </w:r>
            <w:r w:rsidR="00842926" w:rsidRPr="00531CE8">
              <w:rPr>
                <w:color w:val="000000" w:themeColor="text1"/>
              </w:rPr>
              <w:t xml:space="preserve">If E, K and n represent these moduli respectively, prove the relation </w:t>
            </w:r>
            <w:r w:rsidR="00066CED" w:rsidRPr="00531CE8">
              <w:rPr>
                <w:color w:val="000000" w:themeColor="text1"/>
              </w:rPr>
              <w:t xml:space="preserve">   </w:t>
            </w:r>
            <w:r w:rsidR="00842926" w:rsidRPr="00531CE8">
              <w:rPr>
                <w:color w:val="000000" w:themeColor="text1"/>
              </w:rPr>
              <w:t>E = 9nK/3K+n.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20</w:t>
            </w:r>
          </w:p>
        </w:tc>
      </w:tr>
      <w:tr w:rsidR="00122484" w:rsidRPr="00531CE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(OR)</w:t>
            </w:r>
          </w:p>
        </w:tc>
      </w:tr>
      <w:tr w:rsidR="00531CE8" w:rsidRPr="00531CE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531CE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 xml:space="preserve">What is Poisson’s </w:t>
            </w:r>
            <w:r w:rsidR="00ED3638" w:rsidRPr="00531CE8">
              <w:rPr>
                <w:color w:val="000000" w:themeColor="text1"/>
              </w:rPr>
              <w:t>ratio?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</w:t>
            </w:r>
          </w:p>
        </w:tc>
      </w:tr>
      <w:tr w:rsidR="00531CE8" w:rsidRPr="00531CE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531CE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Find an expression for the bending moment of a horizontal beam clamped at one end and loaded at the other.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0B3F8C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16</w:t>
            </w:r>
          </w:p>
        </w:tc>
      </w:tr>
      <w:tr w:rsidR="00122484" w:rsidRPr="00531C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531CE8" w:rsidRDefault="00122484" w:rsidP="00531CE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531CE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531CE8" w:rsidRDefault="00C67C47" w:rsidP="00531CE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Deduce the expression for the rate of steady flow of a liquid through a capillary tube of circular section.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20</w:t>
            </w:r>
          </w:p>
        </w:tc>
      </w:tr>
      <w:tr w:rsidR="00122484" w:rsidRPr="00531CE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(OR)</w:t>
            </w:r>
          </w:p>
        </w:tc>
      </w:tr>
      <w:tr w:rsidR="00531CE8" w:rsidRPr="00531CE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066CED">
            <w:pPr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Define surface tension.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066CED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4</w:t>
            </w:r>
          </w:p>
        </w:tc>
      </w:tr>
      <w:tr w:rsidR="00531CE8" w:rsidRPr="00531CE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6F6368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Define surface tension and describe how you would determine its value of water, using a capillary tube.</w:t>
            </w: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066CED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16</w:t>
            </w:r>
          </w:p>
        </w:tc>
      </w:tr>
      <w:tr w:rsidR="00531CE8" w:rsidRPr="00531CE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31CE8" w:rsidRPr="00531CE8" w:rsidRDefault="00531CE8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31CE8" w:rsidRPr="00531CE8" w:rsidRDefault="00531CE8" w:rsidP="00193F27">
            <w:pPr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31CE8" w:rsidRPr="00531CE8" w:rsidRDefault="00531CE8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531CE8" w:rsidRPr="00531CE8" w:rsidRDefault="00531CE8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531CE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531CE8" w:rsidRDefault="00122484" w:rsidP="00193F27">
            <w:pPr>
              <w:rPr>
                <w:color w:val="000000" w:themeColor="text1"/>
                <w:u w:val="single"/>
              </w:rPr>
            </w:pPr>
            <w:r w:rsidRPr="00531CE8">
              <w:rPr>
                <w:b/>
                <w:color w:val="000000" w:themeColor="text1"/>
                <w:u w:val="single"/>
              </w:rPr>
              <w:t>Compulsory</w:t>
            </w:r>
            <w:r w:rsidRPr="00531CE8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193F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193F27">
            <w:pPr>
              <w:jc w:val="center"/>
              <w:rPr>
                <w:color w:val="000000" w:themeColor="text1"/>
              </w:rPr>
            </w:pPr>
          </w:p>
        </w:tc>
      </w:tr>
      <w:tr w:rsidR="00122484" w:rsidRPr="00531CE8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122484" w:rsidRPr="00531CE8" w:rsidRDefault="00122484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122484" w:rsidRPr="00531CE8" w:rsidRDefault="002A53CA" w:rsidP="00066CED">
            <w:pPr>
              <w:jc w:val="both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Explain the rotating cylinder method of determining the coefficient of viscosity of a liquid and give its theory.</w:t>
            </w:r>
          </w:p>
        </w:tc>
        <w:tc>
          <w:tcPr>
            <w:tcW w:w="1170" w:type="dxa"/>
            <w:shd w:val="clear" w:color="auto" w:fill="auto"/>
          </w:tcPr>
          <w:p w:rsidR="00122484" w:rsidRPr="00531CE8" w:rsidRDefault="00122484" w:rsidP="00FF6390">
            <w:pPr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484" w:rsidRPr="00531CE8" w:rsidRDefault="00122484" w:rsidP="00FF6390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531CE8">
              <w:rPr>
                <w:color w:val="000000" w:themeColor="text1"/>
              </w:rPr>
              <w:t>20</w:t>
            </w:r>
          </w:p>
        </w:tc>
      </w:tr>
    </w:tbl>
    <w:p w:rsidR="008C7BA2" w:rsidRPr="00152421" w:rsidRDefault="008C7BA2" w:rsidP="00122484">
      <w:pPr>
        <w:rPr>
          <w:color w:val="000000" w:themeColor="text1"/>
        </w:rPr>
      </w:pPr>
    </w:p>
    <w:sectPr w:rsidR="008C7BA2" w:rsidRPr="00152421" w:rsidSect="00531C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CED"/>
    <w:rsid w:val="000B3F8C"/>
    <w:rsid w:val="000E180A"/>
    <w:rsid w:val="000E4455"/>
    <w:rsid w:val="000F36BC"/>
    <w:rsid w:val="000F3EFE"/>
    <w:rsid w:val="00122484"/>
    <w:rsid w:val="00152421"/>
    <w:rsid w:val="00176113"/>
    <w:rsid w:val="001B216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53CA"/>
    <w:rsid w:val="002D09FF"/>
    <w:rsid w:val="002D7611"/>
    <w:rsid w:val="002D76BB"/>
    <w:rsid w:val="002E336A"/>
    <w:rsid w:val="002E552A"/>
    <w:rsid w:val="002F1FF2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B5B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1CE8"/>
    <w:rsid w:val="005527A4"/>
    <w:rsid w:val="00552CF0"/>
    <w:rsid w:val="005814FF"/>
    <w:rsid w:val="00581B1F"/>
    <w:rsid w:val="0059663E"/>
    <w:rsid w:val="005B05B5"/>
    <w:rsid w:val="005B30B5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6368"/>
    <w:rsid w:val="00714C68"/>
    <w:rsid w:val="00725A0A"/>
    <w:rsid w:val="007326F6"/>
    <w:rsid w:val="00744282"/>
    <w:rsid w:val="007F57DA"/>
    <w:rsid w:val="00802202"/>
    <w:rsid w:val="00806A39"/>
    <w:rsid w:val="00814615"/>
    <w:rsid w:val="0081627E"/>
    <w:rsid w:val="0084292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171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E734B"/>
    <w:rsid w:val="00B009B1"/>
    <w:rsid w:val="00B20598"/>
    <w:rsid w:val="00B253AE"/>
    <w:rsid w:val="00B60E7E"/>
    <w:rsid w:val="00B74836"/>
    <w:rsid w:val="00B83AB6"/>
    <w:rsid w:val="00B939EF"/>
    <w:rsid w:val="00BA2F7E"/>
    <w:rsid w:val="00BA539E"/>
    <w:rsid w:val="00BA6F36"/>
    <w:rsid w:val="00BB5C6B"/>
    <w:rsid w:val="00BC7D01"/>
    <w:rsid w:val="00BE1FAD"/>
    <w:rsid w:val="00BE572D"/>
    <w:rsid w:val="00BF25ED"/>
    <w:rsid w:val="00BF3DE7"/>
    <w:rsid w:val="00C33FFF"/>
    <w:rsid w:val="00C3743D"/>
    <w:rsid w:val="00C60C6A"/>
    <w:rsid w:val="00C67C47"/>
    <w:rsid w:val="00C71847"/>
    <w:rsid w:val="00C81140"/>
    <w:rsid w:val="00C933F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3638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1224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BDE5-D698-47C5-9A30-60F0DF07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2018-09-22T10:13:00Z</cp:lastPrinted>
  <dcterms:created xsi:type="dcterms:W3CDTF">2018-02-03T03:39:00Z</dcterms:created>
  <dcterms:modified xsi:type="dcterms:W3CDTF">2018-11-14T05:17:00Z</dcterms:modified>
</cp:coreProperties>
</file>